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70F" w:rsidRDefault="0085270F"/>
    <w:p w:rsidR="008C364D" w:rsidRDefault="008C364D"/>
    <w:p w:rsidR="008C364D" w:rsidRDefault="008C364D" w:rsidP="008C364D">
      <w:pPr>
        <w:spacing w:after="0" w:line="240" w:lineRule="auto"/>
        <w:jc w:val="center"/>
        <w:rPr>
          <w:sz w:val="28"/>
          <w:szCs w:val="28"/>
        </w:rPr>
      </w:pPr>
      <w:r>
        <w:rPr>
          <w:sz w:val="28"/>
          <w:szCs w:val="28"/>
        </w:rPr>
        <w:t>Chautauqua Learn and Serve Charter School</w:t>
      </w:r>
    </w:p>
    <w:p w:rsidR="008C364D" w:rsidRDefault="008C364D" w:rsidP="008C364D">
      <w:pPr>
        <w:spacing w:after="0" w:line="240" w:lineRule="auto"/>
        <w:jc w:val="center"/>
        <w:rPr>
          <w:sz w:val="24"/>
          <w:szCs w:val="24"/>
        </w:rPr>
      </w:pPr>
      <w:r>
        <w:rPr>
          <w:sz w:val="24"/>
          <w:szCs w:val="24"/>
        </w:rPr>
        <w:t>School Board Meeting Minutes</w:t>
      </w:r>
    </w:p>
    <w:p w:rsidR="008C364D" w:rsidRDefault="008C364D" w:rsidP="008C364D">
      <w:pPr>
        <w:spacing w:after="0" w:line="240" w:lineRule="auto"/>
        <w:jc w:val="center"/>
        <w:rPr>
          <w:sz w:val="24"/>
          <w:szCs w:val="24"/>
        </w:rPr>
      </w:pPr>
      <w:r>
        <w:rPr>
          <w:sz w:val="24"/>
          <w:szCs w:val="24"/>
        </w:rPr>
        <w:t>Sept. 22, 2014</w:t>
      </w:r>
    </w:p>
    <w:p w:rsidR="008C364D" w:rsidRDefault="008C364D" w:rsidP="008C364D">
      <w:pPr>
        <w:jc w:val="center"/>
        <w:rPr>
          <w:sz w:val="24"/>
          <w:szCs w:val="24"/>
        </w:rPr>
      </w:pPr>
    </w:p>
    <w:p w:rsidR="008C364D" w:rsidRDefault="008C364D" w:rsidP="008C364D">
      <w:pPr>
        <w:rPr>
          <w:sz w:val="24"/>
          <w:szCs w:val="24"/>
        </w:rPr>
      </w:pPr>
      <w:r>
        <w:rPr>
          <w:sz w:val="24"/>
          <w:szCs w:val="24"/>
        </w:rPr>
        <w:t xml:space="preserve">Board members present: Terry Jack, Steve Bornhoft, Kathy Barr, Mary </w:t>
      </w:r>
      <w:proofErr w:type="spellStart"/>
      <w:r>
        <w:rPr>
          <w:sz w:val="24"/>
          <w:szCs w:val="24"/>
        </w:rPr>
        <w:t>Sittman</w:t>
      </w:r>
      <w:proofErr w:type="spellEnd"/>
      <w:r>
        <w:rPr>
          <w:sz w:val="24"/>
          <w:szCs w:val="24"/>
        </w:rPr>
        <w:t xml:space="preserve">.  </w:t>
      </w:r>
      <w:proofErr w:type="gramStart"/>
      <w:r>
        <w:rPr>
          <w:sz w:val="24"/>
          <w:szCs w:val="24"/>
        </w:rPr>
        <w:t>Participating by phone: Jimmy Barr.</w:t>
      </w:r>
      <w:proofErr w:type="gramEnd"/>
    </w:p>
    <w:p w:rsidR="008C364D" w:rsidRDefault="008C364D" w:rsidP="008C364D">
      <w:pPr>
        <w:rPr>
          <w:sz w:val="24"/>
          <w:szCs w:val="24"/>
        </w:rPr>
      </w:pPr>
    </w:p>
    <w:p w:rsidR="008C364D" w:rsidRDefault="008C364D" w:rsidP="008C364D">
      <w:pPr>
        <w:rPr>
          <w:sz w:val="24"/>
          <w:szCs w:val="24"/>
        </w:rPr>
      </w:pPr>
      <w:r>
        <w:rPr>
          <w:sz w:val="24"/>
          <w:szCs w:val="24"/>
        </w:rPr>
        <w:t>ACTION ITEMS</w:t>
      </w:r>
    </w:p>
    <w:p w:rsidR="008C364D" w:rsidRPr="008C364D" w:rsidRDefault="008C364D" w:rsidP="008C364D">
      <w:pPr>
        <w:pStyle w:val="ListParagraph"/>
        <w:numPr>
          <w:ilvl w:val="0"/>
          <w:numId w:val="1"/>
        </w:numPr>
        <w:rPr>
          <w:sz w:val="24"/>
          <w:szCs w:val="24"/>
        </w:rPr>
      </w:pPr>
      <w:r w:rsidRPr="008C364D">
        <w:rPr>
          <w:sz w:val="24"/>
          <w:szCs w:val="24"/>
        </w:rPr>
        <w:t>Dr. Terry Jack, chairman called the meeting to order.</w:t>
      </w:r>
    </w:p>
    <w:p w:rsidR="008C364D" w:rsidRDefault="008C364D" w:rsidP="008C364D">
      <w:pPr>
        <w:pStyle w:val="ListParagraph"/>
        <w:numPr>
          <w:ilvl w:val="0"/>
          <w:numId w:val="1"/>
        </w:numPr>
        <w:rPr>
          <w:sz w:val="24"/>
          <w:szCs w:val="24"/>
        </w:rPr>
      </w:pPr>
      <w:r w:rsidRPr="008C364D">
        <w:rPr>
          <w:sz w:val="24"/>
          <w:szCs w:val="24"/>
        </w:rPr>
        <w:t>The board unanimously approved minutes that reflected its approval of the 2013-2014 budget.</w:t>
      </w:r>
    </w:p>
    <w:p w:rsidR="008C364D" w:rsidRDefault="008C364D" w:rsidP="008C364D">
      <w:pPr>
        <w:pStyle w:val="ListParagraph"/>
        <w:numPr>
          <w:ilvl w:val="0"/>
          <w:numId w:val="1"/>
        </w:numPr>
        <w:rPr>
          <w:sz w:val="24"/>
          <w:szCs w:val="24"/>
        </w:rPr>
      </w:pPr>
      <w:r w:rsidRPr="008C364D">
        <w:rPr>
          <w:sz w:val="24"/>
          <w:szCs w:val="24"/>
        </w:rPr>
        <w:t xml:space="preserve">The board unanimously approved the 2014-2015 school </w:t>
      </w:r>
      <w:proofErr w:type="gramStart"/>
      <w:r w:rsidRPr="008C364D">
        <w:rPr>
          <w:sz w:val="24"/>
          <w:szCs w:val="24"/>
        </w:rPr>
        <w:t>budget</w:t>
      </w:r>
      <w:proofErr w:type="gramEnd"/>
      <w:r w:rsidRPr="008C364D">
        <w:rPr>
          <w:sz w:val="24"/>
          <w:szCs w:val="24"/>
        </w:rPr>
        <w:t xml:space="preserve"> as proposed by director Cynthia McCauley.</w:t>
      </w:r>
    </w:p>
    <w:p w:rsidR="008C364D" w:rsidRDefault="008C364D" w:rsidP="008C364D">
      <w:pPr>
        <w:rPr>
          <w:sz w:val="24"/>
          <w:szCs w:val="24"/>
        </w:rPr>
      </w:pPr>
    </w:p>
    <w:p w:rsidR="008C364D" w:rsidRDefault="008C364D" w:rsidP="008C364D">
      <w:pPr>
        <w:rPr>
          <w:sz w:val="24"/>
          <w:szCs w:val="24"/>
        </w:rPr>
      </w:pPr>
      <w:r>
        <w:rPr>
          <w:sz w:val="24"/>
          <w:szCs w:val="24"/>
        </w:rPr>
        <w:t>DISCUSSION ITEMS</w:t>
      </w:r>
    </w:p>
    <w:p w:rsidR="006C2D90" w:rsidRDefault="008C364D" w:rsidP="008C364D">
      <w:pPr>
        <w:pStyle w:val="ListParagraph"/>
        <w:numPr>
          <w:ilvl w:val="0"/>
          <w:numId w:val="1"/>
        </w:numPr>
        <w:rPr>
          <w:sz w:val="24"/>
          <w:szCs w:val="24"/>
        </w:rPr>
      </w:pPr>
      <w:r>
        <w:rPr>
          <w:sz w:val="24"/>
          <w:szCs w:val="24"/>
        </w:rPr>
        <w:t>The board discussed possible ramifications for the school of the discontinuation by the state of special diplomas. Ms. McCauley said the impact on the school is not known at this time. She suggested that the school may be able to offer a certificate program in the future as an alternative to the special diploma.</w:t>
      </w:r>
    </w:p>
    <w:p w:rsidR="006C2D90" w:rsidRDefault="006C2D90" w:rsidP="008C364D">
      <w:pPr>
        <w:pStyle w:val="ListParagraph"/>
        <w:numPr>
          <w:ilvl w:val="0"/>
          <w:numId w:val="1"/>
        </w:numPr>
        <w:rPr>
          <w:sz w:val="24"/>
          <w:szCs w:val="24"/>
        </w:rPr>
      </w:pPr>
      <w:r>
        <w:rPr>
          <w:sz w:val="24"/>
          <w:szCs w:val="24"/>
        </w:rPr>
        <w:t>Ms. McCauley reported that the school has been looking at the renewal of health insurance for eligible employees. She said the school is opting for a plan with an increased deductible so as to minimize the hike in premiums. In addition, she said the school is in a position to pay $1,000 per employee to soften the impact of the deductible increase.</w:t>
      </w:r>
    </w:p>
    <w:p w:rsidR="008C364D" w:rsidRPr="008C364D" w:rsidRDefault="006C2D90" w:rsidP="008C364D">
      <w:pPr>
        <w:pStyle w:val="ListParagraph"/>
        <w:numPr>
          <w:ilvl w:val="0"/>
          <w:numId w:val="1"/>
        </w:numPr>
        <w:rPr>
          <w:sz w:val="24"/>
          <w:szCs w:val="24"/>
        </w:rPr>
      </w:pPr>
      <w:r>
        <w:rPr>
          <w:sz w:val="24"/>
          <w:szCs w:val="24"/>
        </w:rPr>
        <w:t xml:space="preserve">Ms. McCauley expressed some frustration with the closure of a nearby branch by Hancock Bank. She said she will explore possible alternatives.   </w:t>
      </w:r>
      <w:r w:rsidR="008C364D">
        <w:rPr>
          <w:sz w:val="24"/>
          <w:szCs w:val="24"/>
        </w:rPr>
        <w:t xml:space="preserve">  </w:t>
      </w:r>
    </w:p>
    <w:p w:rsidR="008C364D" w:rsidRPr="008C364D" w:rsidRDefault="008C364D" w:rsidP="008C364D">
      <w:pPr>
        <w:rPr>
          <w:sz w:val="24"/>
          <w:szCs w:val="24"/>
        </w:rPr>
      </w:pPr>
      <w:r w:rsidRPr="008C364D">
        <w:rPr>
          <w:sz w:val="24"/>
          <w:szCs w:val="24"/>
        </w:rPr>
        <w:t xml:space="preserve">   </w:t>
      </w:r>
    </w:p>
    <w:p w:rsidR="008C364D" w:rsidRPr="008C364D" w:rsidRDefault="008C364D" w:rsidP="008C364D">
      <w:pPr>
        <w:rPr>
          <w:sz w:val="28"/>
          <w:szCs w:val="28"/>
        </w:rPr>
      </w:pPr>
      <w:r>
        <w:rPr>
          <w:sz w:val="28"/>
          <w:szCs w:val="28"/>
        </w:rPr>
        <w:t xml:space="preserve"> </w:t>
      </w:r>
    </w:p>
    <w:sectPr w:rsidR="008C364D" w:rsidRPr="008C364D" w:rsidSect="008527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D4FC7"/>
    <w:multiLevelType w:val="hybridMultilevel"/>
    <w:tmpl w:val="790AF752"/>
    <w:lvl w:ilvl="0" w:tplc="1D603A9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8C364D"/>
    <w:rsid w:val="006C2D90"/>
    <w:rsid w:val="0085270F"/>
    <w:rsid w:val="008C3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7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6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stevenbornhoft</dc:creator>
  <cp:lastModifiedBy>stevenbornhoft</cp:lastModifiedBy>
  <cp:revision>1</cp:revision>
  <dcterms:created xsi:type="dcterms:W3CDTF">2014-09-22T19:28:00Z</dcterms:created>
  <dcterms:modified xsi:type="dcterms:W3CDTF">2014-09-22T19:43:00Z</dcterms:modified>
</cp:coreProperties>
</file>